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617" w:rsidRPr="00FF71D5" w:rsidRDefault="00F24E87" w:rsidP="00331617">
      <w:pPr>
        <w:pStyle w:val="NormaleWeb"/>
        <w:spacing w:before="0" w:beforeAutospacing="0" w:after="0" w:afterAutospacing="0"/>
        <w:rPr>
          <w:rStyle w:val="Enfasigrassetto"/>
          <w:rFonts w:ascii="Arial" w:hAnsi="Arial" w:cs="Arial"/>
          <w:sz w:val="28"/>
          <w:szCs w:val="28"/>
          <w:lang w:val="it-IT"/>
        </w:rPr>
      </w:pPr>
      <w:r>
        <w:rPr>
          <w:rStyle w:val="Enfasigrassetto"/>
          <w:rFonts w:ascii="Arial" w:hAnsi="Arial" w:cs="Arial"/>
          <w:sz w:val="28"/>
          <w:szCs w:val="28"/>
          <w:lang w:val="it-IT"/>
        </w:rPr>
        <w:t>Al mare con Caritas: prenotazione vacanze</w:t>
      </w:r>
    </w:p>
    <w:p w:rsidR="00331617" w:rsidRDefault="00331617" w:rsidP="00331617">
      <w:pPr>
        <w:rPr>
          <w:rStyle w:val="Enfasigrassetto"/>
          <w:rFonts w:ascii="Arial" w:hAnsi="Arial" w:cs="Arial"/>
          <w:b w:val="0"/>
          <w:lang w:val="it-IT"/>
        </w:rPr>
      </w:pPr>
    </w:p>
    <w:p w:rsidR="00FC4C97" w:rsidRPr="00F477AB" w:rsidRDefault="00FC4C97">
      <w:pPr>
        <w:rPr>
          <w:rFonts w:ascii="Arial" w:hAnsi="Arial" w:cs="Arial"/>
          <w:sz w:val="20"/>
          <w:szCs w:val="20"/>
          <w:lang w:val="it-IT"/>
        </w:rPr>
      </w:pPr>
    </w:p>
    <w:p w:rsidR="006F392B" w:rsidRDefault="00F24E87" w:rsidP="007F2907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Dal </w:t>
      </w:r>
      <w:r w:rsidR="00573723">
        <w:rPr>
          <w:rFonts w:ascii="Arial" w:hAnsi="Arial" w:cs="Arial"/>
          <w:b/>
          <w:sz w:val="20"/>
          <w:szCs w:val="20"/>
          <w:lang w:val="it-IT"/>
        </w:rPr>
        <w:t>7 gennaio</w:t>
      </w:r>
      <w:r>
        <w:rPr>
          <w:rFonts w:ascii="Arial" w:hAnsi="Arial" w:cs="Arial"/>
          <w:b/>
          <w:sz w:val="20"/>
          <w:szCs w:val="20"/>
          <w:lang w:val="it-IT"/>
        </w:rPr>
        <w:t xml:space="preserve"> si raccolgono le prime richieste di prenotazione vacanze</w:t>
      </w:r>
      <w:r w:rsidR="00573723">
        <w:rPr>
          <w:rFonts w:ascii="Arial" w:hAnsi="Arial" w:cs="Arial"/>
          <w:b/>
          <w:sz w:val="20"/>
          <w:szCs w:val="20"/>
          <w:lang w:val="it-IT"/>
        </w:rPr>
        <w:t xml:space="preserve"> nelle strutture per ferie della Caritas</w:t>
      </w:r>
      <w:r w:rsidR="00541431">
        <w:rPr>
          <w:rFonts w:ascii="Arial" w:hAnsi="Arial" w:cs="Arial"/>
          <w:b/>
          <w:sz w:val="20"/>
          <w:szCs w:val="20"/>
          <w:lang w:val="it-IT"/>
        </w:rPr>
        <w:t>.</w:t>
      </w:r>
      <w:r w:rsidR="00573723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672099">
        <w:rPr>
          <w:rFonts w:ascii="Arial" w:hAnsi="Arial" w:cs="Arial"/>
          <w:b/>
          <w:sz w:val="20"/>
          <w:szCs w:val="20"/>
          <w:lang w:val="it-IT"/>
        </w:rPr>
        <w:t xml:space="preserve">Si comincia con </w:t>
      </w:r>
      <w:r w:rsidR="005D2FF9">
        <w:rPr>
          <w:rFonts w:ascii="Arial" w:hAnsi="Arial" w:cs="Arial"/>
          <w:b/>
          <w:sz w:val="20"/>
          <w:szCs w:val="20"/>
          <w:lang w:val="it-IT"/>
        </w:rPr>
        <w:t>i soggiorni per persone anziane e famiglie</w:t>
      </w:r>
      <w:r w:rsidR="00541431">
        <w:rPr>
          <w:rFonts w:ascii="Arial" w:hAnsi="Arial" w:cs="Arial"/>
          <w:b/>
          <w:sz w:val="20"/>
          <w:szCs w:val="20"/>
          <w:lang w:val="it-IT"/>
        </w:rPr>
        <w:t xml:space="preserve"> a Caorle</w:t>
      </w:r>
      <w:r w:rsidR="00672099">
        <w:rPr>
          <w:rFonts w:ascii="Arial" w:hAnsi="Arial" w:cs="Arial"/>
          <w:b/>
          <w:sz w:val="20"/>
          <w:szCs w:val="20"/>
          <w:lang w:val="it-IT"/>
        </w:rPr>
        <w:t>, seguiti dai turni di colonia per minori</w:t>
      </w:r>
      <w:r w:rsidR="00541431">
        <w:rPr>
          <w:rFonts w:ascii="Arial" w:hAnsi="Arial" w:cs="Arial"/>
          <w:b/>
          <w:sz w:val="20"/>
          <w:szCs w:val="20"/>
          <w:lang w:val="it-IT"/>
        </w:rPr>
        <w:t xml:space="preserve"> alla </w:t>
      </w:r>
      <w:proofErr w:type="spellStart"/>
      <w:r w:rsidR="00541431">
        <w:rPr>
          <w:rFonts w:ascii="Arial" w:hAnsi="Arial" w:cs="Arial"/>
          <w:b/>
          <w:sz w:val="20"/>
          <w:szCs w:val="20"/>
          <w:lang w:val="it-IT"/>
        </w:rPr>
        <w:t>Kollo</w:t>
      </w:r>
      <w:proofErr w:type="spellEnd"/>
      <w:r w:rsidR="00541431">
        <w:rPr>
          <w:rFonts w:ascii="Arial" w:hAnsi="Arial" w:cs="Arial"/>
          <w:b/>
          <w:sz w:val="20"/>
          <w:szCs w:val="20"/>
          <w:lang w:val="it-IT"/>
        </w:rPr>
        <w:t xml:space="preserve"> di Caorle e alla 12Stelle di Cesenatico, dove vi sono anche altre proposte per adulti, gruppi e famiglie</w:t>
      </w:r>
      <w:r w:rsidR="007754BB">
        <w:rPr>
          <w:rFonts w:ascii="Arial" w:hAnsi="Arial" w:cs="Arial"/>
          <w:b/>
          <w:sz w:val="20"/>
          <w:szCs w:val="20"/>
          <w:lang w:val="it-IT"/>
        </w:rPr>
        <w:t>.</w:t>
      </w:r>
    </w:p>
    <w:p w:rsidR="00213374" w:rsidRPr="00F477AB" w:rsidRDefault="00213374" w:rsidP="00BE563D">
      <w:pPr>
        <w:rPr>
          <w:rFonts w:ascii="Arial" w:hAnsi="Arial" w:cs="Arial"/>
          <w:sz w:val="20"/>
          <w:szCs w:val="20"/>
          <w:lang w:val="it-IT"/>
        </w:rPr>
      </w:pPr>
    </w:p>
    <w:p w:rsidR="00BE5B56" w:rsidRDefault="007F4FF8" w:rsidP="00A7525E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Nelle strutture per ferie 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della Caritas di Caorle e Cesenatico, </w:t>
      </w:r>
      <w:r w:rsidR="00F24E87">
        <w:rPr>
          <w:rFonts w:ascii="Arial" w:hAnsi="Arial" w:cs="Arial"/>
          <w:sz w:val="20"/>
          <w:szCs w:val="20"/>
          <w:lang w:val="it-IT"/>
        </w:rPr>
        <w:t xml:space="preserve">c’è posto per tutti: </w:t>
      </w:r>
      <w:r w:rsidR="00B06E00">
        <w:rPr>
          <w:rFonts w:ascii="Arial" w:hAnsi="Arial" w:cs="Arial"/>
          <w:sz w:val="20"/>
          <w:szCs w:val="20"/>
          <w:lang w:val="it-IT"/>
        </w:rPr>
        <w:t>bambine, bambini, adolescenti, famiglie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, </w:t>
      </w:r>
      <w:r w:rsidR="00B06E00">
        <w:rPr>
          <w:rFonts w:ascii="Arial" w:hAnsi="Arial" w:cs="Arial"/>
          <w:sz w:val="20"/>
          <w:szCs w:val="20"/>
          <w:lang w:val="it-IT"/>
        </w:rPr>
        <w:t>persone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anzian</w:t>
      </w:r>
      <w:r w:rsidR="00B06E00">
        <w:rPr>
          <w:rFonts w:ascii="Arial" w:hAnsi="Arial" w:cs="Arial"/>
          <w:sz w:val="20"/>
          <w:szCs w:val="20"/>
          <w:lang w:val="it-IT"/>
        </w:rPr>
        <w:t xml:space="preserve">e o </w:t>
      </w:r>
      <w:r w:rsidR="00A7525E" w:rsidRPr="00A7525E">
        <w:rPr>
          <w:rFonts w:ascii="Arial" w:hAnsi="Arial" w:cs="Arial"/>
          <w:sz w:val="20"/>
          <w:szCs w:val="20"/>
          <w:lang w:val="it-IT"/>
        </w:rPr>
        <w:t>con disabilità</w:t>
      </w:r>
      <w:r w:rsidR="00B06E00">
        <w:rPr>
          <w:rFonts w:ascii="Arial" w:hAnsi="Arial" w:cs="Arial"/>
          <w:sz w:val="20"/>
          <w:szCs w:val="20"/>
          <w:lang w:val="it-IT"/>
        </w:rPr>
        <w:t>.</w:t>
      </w:r>
      <w:r w:rsidR="002507B8" w:rsidRPr="002507B8">
        <w:rPr>
          <w:rFonts w:ascii="Arial" w:hAnsi="Arial" w:cs="Arial"/>
          <w:sz w:val="20"/>
          <w:szCs w:val="20"/>
          <w:lang w:val="it-IT"/>
        </w:rPr>
        <w:t xml:space="preserve"> </w:t>
      </w:r>
      <w:r w:rsidR="002507B8">
        <w:rPr>
          <w:rFonts w:ascii="Arial" w:hAnsi="Arial" w:cs="Arial"/>
          <w:sz w:val="20"/>
          <w:szCs w:val="20"/>
          <w:lang w:val="it-IT"/>
        </w:rPr>
        <w:t xml:space="preserve">Ogni ospite può trovare tutto </w:t>
      </w:r>
      <w:r w:rsidR="002507B8" w:rsidRPr="00A7525E">
        <w:rPr>
          <w:rFonts w:ascii="Arial" w:hAnsi="Arial" w:cs="Arial"/>
          <w:sz w:val="20"/>
          <w:szCs w:val="20"/>
          <w:lang w:val="it-IT"/>
        </w:rPr>
        <w:t>ciò di cui ha bisogno</w:t>
      </w:r>
      <w:r w:rsidR="002507B8">
        <w:rPr>
          <w:rFonts w:ascii="Arial" w:hAnsi="Arial" w:cs="Arial"/>
          <w:sz w:val="20"/>
          <w:szCs w:val="20"/>
          <w:lang w:val="it-IT"/>
        </w:rPr>
        <w:t>: divertimento, riposo e libertà di movimento, in spiaggia come in riva al mare.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BE5B56" w:rsidRDefault="00BE5B56" w:rsidP="00A7525E">
      <w:pPr>
        <w:rPr>
          <w:rFonts w:ascii="Arial" w:hAnsi="Arial" w:cs="Arial"/>
          <w:sz w:val="20"/>
          <w:szCs w:val="20"/>
          <w:lang w:val="it-IT"/>
        </w:rPr>
      </w:pPr>
    </w:p>
    <w:p w:rsidR="00677EAA" w:rsidRPr="00A7525E" w:rsidRDefault="007719C5" w:rsidP="00A7525E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Per le prime prenotazioni vacanza si parte il </w:t>
      </w:r>
      <w:r w:rsidRPr="007719C5">
        <w:rPr>
          <w:rFonts w:ascii="Arial" w:hAnsi="Arial" w:cs="Arial"/>
          <w:b/>
          <w:sz w:val="20"/>
          <w:szCs w:val="20"/>
          <w:lang w:val="it-IT"/>
        </w:rPr>
        <w:t>7 gennaio</w:t>
      </w:r>
      <w:r>
        <w:rPr>
          <w:rFonts w:ascii="Arial" w:hAnsi="Arial" w:cs="Arial"/>
          <w:sz w:val="20"/>
          <w:szCs w:val="20"/>
          <w:lang w:val="it-IT"/>
        </w:rPr>
        <w:t xml:space="preserve"> per i soggiorni di famiglie e persone anziane a Caorle, e il </w:t>
      </w:r>
      <w:r w:rsidRPr="007719C5">
        <w:rPr>
          <w:rFonts w:ascii="Arial" w:hAnsi="Arial" w:cs="Arial"/>
          <w:b/>
          <w:sz w:val="20"/>
          <w:szCs w:val="20"/>
          <w:lang w:val="it-IT"/>
        </w:rPr>
        <w:t>2 marzo</w:t>
      </w:r>
      <w:r>
        <w:rPr>
          <w:rFonts w:ascii="Arial" w:hAnsi="Arial" w:cs="Arial"/>
          <w:sz w:val="20"/>
          <w:szCs w:val="20"/>
          <w:lang w:val="it-IT"/>
        </w:rPr>
        <w:t xml:space="preserve"> per Cesenatico.</w:t>
      </w:r>
      <w:r w:rsidR="002507B8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Chi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desidera soggiornare in pensione completa p</w:t>
      </w:r>
      <w:r>
        <w:rPr>
          <w:rFonts w:ascii="Arial" w:hAnsi="Arial" w:cs="Arial"/>
          <w:sz w:val="20"/>
          <w:szCs w:val="20"/>
          <w:lang w:val="it-IT"/>
        </w:rPr>
        <w:t>uò</w:t>
      </w:r>
      <w:r w:rsidR="00E2755E">
        <w:rPr>
          <w:rFonts w:ascii="Arial" w:hAnsi="Arial" w:cs="Arial"/>
          <w:sz w:val="20"/>
          <w:szCs w:val="20"/>
          <w:lang w:val="it-IT"/>
        </w:rPr>
        <w:t xml:space="preserve"> scegliere tra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Villa Oasi</w:t>
      </w:r>
      <w:r w:rsidR="007F4FF8">
        <w:rPr>
          <w:rFonts w:ascii="Arial" w:hAnsi="Arial" w:cs="Arial"/>
          <w:sz w:val="20"/>
          <w:szCs w:val="20"/>
          <w:lang w:val="it-IT"/>
        </w:rPr>
        <w:t>s</w:t>
      </w:r>
      <w:r w:rsidR="00677EAA">
        <w:rPr>
          <w:rFonts w:ascii="Arial" w:hAnsi="Arial" w:cs="Arial"/>
          <w:sz w:val="20"/>
          <w:szCs w:val="20"/>
          <w:lang w:val="it-IT"/>
        </w:rPr>
        <w:t xml:space="preserve">, a </w:t>
      </w:r>
      <w:r w:rsidR="00A7525E" w:rsidRPr="00A7525E">
        <w:rPr>
          <w:rFonts w:ascii="Arial" w:hAnsi="Arial" w:cs="Arial"/>
          <w:sz w:val="20"/>
          <w:szCs w:val="20"/>
          <w:lang w:val="it-IT"/>
        </w:rPr>
        <w:t>Caorle</w:t>
      </w:r>
      <w:r w:rsidR="00677EAA">
        <w:rPr>
          <w:rFonts w:ascii="Arial" w:hAnsi="Arial" w:cs="Arial"/>
          <w:sz w:val="20"/>
          <w:szCs w:val="20"/>
          <w:lang w:val="it-IT"/>
        </w:rPr>
        <w:t>,</w:t>
      </w:r>
      <w:r w:rsidR="006F392B">
        <w:rPr>
          <w:rFonts w:ascii="Arial" w:hAnsi="Arial" w:cs="Arial"/>
          <w:sz w:val="20"/>
          <w:szCs w:val="20"/>
          <w:lang w:val="it-IT"/>
        </w:rPr>
        <w:t xml:space="preserve"> e la casa per ferie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</w:t>
      </w:r>
      <w:r w:rsidR="006F392B">
        <w:rPr>
          <w:rFonts w:ascii="Arial" w:hAnsi="Arial" w:cs="Arial"/>
          <w:sz w:val="20"/>
          <w:szCs w:val="20"/>
          <w:lang w:val="it-IT"/>
        </w:rPr>
        <w:t>12Stelle</w:t>
      </w:r>
      <w:r w:rsidR="007F4FF8">
        <w:rPr>
          <w:rFonts w:ascii="Arial" w:hAnsi="Arial" w:cs="Arial"/>
          <w:sz w:val="20"/>
          <w:szCs w:val="20"/>
          <w:lang w:val="it-IT"/>
        </w:rPr>
        <w:t xml:space="preserve"> di 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Cesenatico. </w:t>
      </w:r>
      <w:r w:rsidR="006F392B">
        <w:rPr>
          <w:rFonts w:ascii="Arial" w:hAnsi="Arial" w:cs="Arial"/>
          <w:sz w:val="20"/>
          <w:szCs w:val="20"/>
          <w:lang w:val="it-IT"/>
        </w:rPr>
        <w:t xml:space="preserve">Chi invece preferisce </w:t>
      </w:r>
      <w:r w:rsidR="00E2755E">
        <w:rPr>
          <w:rFonts w:ascii="Arial" w:hAnsi="Arial" w:cs="Arial"/>
          <w:sz w:val="20"/>
          <w:szCs w:val="20"/>
          <w:lang w:val="it-IT"/>
        </w:rPr>
        <w:t xml:space="preserve">trascorrere le vacanze in maggior </w:t>
      </w:r>
      <w:r w:rsidR="007F4FF8">
        <w:rPr>
          <w:rFonts w:ascii="Arial" w:hAnsi="Arial" w:cs="Arial"/>
          <w:sz w:val="20"/>
          <w:szCs w:val="20"/>
          <w:lang w:val="it-IT"/>
        </w:rPr>
        <w:t>autonomia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, </w:t>
      </w:r>
      <w:r w:rsidR="00E2755E">
        <w:rPr>
          <w:rFonts w:ascii="Arial" w:hAnsi="Arial" w:cs="Arial"/>
          <w:sz w:val="20"/>
          <w:szCs w:val="20"/>
          <w:lang w:val="it-IT"/>
        </w:rPr>
        <w:t>può scegliere la sistemazione nei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bungalo</w:t>
      </w:r>
      <w:r w:rsidR="00677EAA">
        <w:rPr>
          <w:rFonts w:ascii="Arial" w:hAnsi="Arial" w:cs="Arial"/>
          <w:sz w:val="20"/>
          <w:szCs w:val="20"/>
          <w:lang w:val="it-IT"/>
        </w:rPr>
        <w:t>w di</w:t>
      </w:r>
      <w:r w:rsidR="007F4FF8">
        <w:rPr>
          <w:rFonts w:ascii="Arial" w:hAnsi="Arial" w:cs="Arial"/>
          <w:sz w:val="20"/>
          <w:szCs w:val="20"/>
          <w:lang w:val="it-IT"/>
        </w:rPr>
        <w:t xml:space="preserve"> Caorle</w:t>
      </w:r>
      <w:r w:rsidR="00677EAA">
        <w:rPr>
          <w:rFonts w:ascii="Arial" w:hAnsi="Arial" w:cs="Arial"/>
          <w:sz w:val="20"/>
          <w:szCs w:val="20"/>
          <w:lang w:val="it-IT"/>
        </w:rPr>
        <w:t>.</w:t>
      </w:r>
      <w:r w:rsidR="00E2755E">
        <w:rPr>
          <w:rFonts w:ascii="Arial" w:hAnsi="Arial" w:cs="Arial"/>
          <w:sz w:val="20"/>
          <w:szCs w:val="20"/>
          <w:lang w:val="it-IT"/>
        </w:rPr>
        <w:t xml:space="preserve"> Le person</w:t>
      </w:r>
      <w:r w:rsidR="00F53641">
        <w:rPr>
          <w:rFonts w:ascii="Arial" w:hAnsi="Arial" w:cs="Arial"/>
          <w:sz w:val="20"/>
          <w:szCs w:val="20"/>
          <w:lang w:val="it-IT"/>
        </w:rPr>
        <w:t>e anziane troveranno dei periodi</w:t>
      </w:r>
      <w:r w:rsidR="00E2755E">
        <w:rPr>
          <w:rFonts w:ascii="Arial" w:hAnsi="Arial" w:cs="Arial"/>
          <w:sz w:val="20"/>
          <w:szCs w:val="20"/>
          <w:lang w:val="it-IT"/>
        </w:rPr>
        <w:t xml:space="preserve"> a loro riservati</w:t>
      </w:r>
      <w:r w:rsidR="00677EAA">
        <w:rPr>
          <w:rFonts w:ascii="Arial" w:hAnsi="Arial" w:cs="Arial"/>
          <w:sz w:val="20"/>
          <w:szCs w:val="20"/>
          <w:lang w:val="it-IT"/>
        </w:rPr>
        <w:t xml:space="preserve"> </w:t>
      </w:r>
      <w:r w:rsidR="00E2755E">
        <w:rPr>
          <w:rFonts w:ascii="Arial" w:hAnsi="Arial" w:cs="Arial"/>
          <w:sz w:val="20"/>
          <w:szCs w:val="20"/>
          <w:lang w:val="it-IT"/>
        </w:rPr>
        <w:t xml:space="preserve">a maggio e settembre, a Villa Oasis, con la garanzia di un’assistenza infermieristica e </w:t>
      </w:r>
      <w:r w:rsidR="00040C91">
        <w:rPr>
          <w:rFonts w:ascii="Arial" w:hAnsi="Arial" w:cs="Arial"/>
          <w:sz w:val="20"/>
          <w:szCs w:val="20"/>
          <w:lang w:val="it-IT"/>
        </w:rPr>
        <w:t>un’</w:t>
      </w:r>
      <w:r w:rsidR="00E2755E">
        <w:rPr>
          <w:rFonts w:ascii="Arial" w:hAnsi="Arial" w:cs="Arial"/>
          <w:sz w:val="20"/>
          <w:szCs w:val="20"/>
          <w:lang w:val="it-IT"/>
        </w:rPr>
        <w:t>attenzione alla socializzazione.</w:t>
      </w:r>
      <w:r w:rsidR="002B60A1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2507B8" w:rsidRDefault="002507B8" w:rsidP="00BE563D">
      <w:pPr>
        <w:rPr>
          <w:rFonts w:ascii="Arial" w:hAnsi="Arial" w:cs="Arial"/>
          <w:sz w:val="20"/>
          <w:szCs w:val="20"/>
          <w:lang w:val="it-IT"/>
        </w:rPr>
      </w:pPr>
    </w:p>
    <w:p w:rsidR="007719C5" w:rsidRDefault="002507B8" w:rsidP="00BE563D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Le prenotazioni per i turni di 2 settimane in colonia, riservate a bambine, bambini e adolescenti, apriranno il </w:t>
      </w:r>
      <w:r w:rsidRPr="002573CF">
        <w:rPr>
          <w:rFonts w:ascii="Arial" w:hAnsi="Arial" w:cs="Arial"/>
          <w:b/>
          <w:sz w:val="20"/>
          <w:szCs w:val="20"/>
          <w:lang w:val="it-IT"/>
        </w:rPr>
        <w:t>2</w:t>
      </w:r>
      <w:r>
        <w:rPr>
          <w:rFonts w:ascii="Arial" w:hAnsi="Arial" w:cs="Arial"/>
          <w:b/>
          <w:sz w:val="20"/>
          <w:szCs w:val="20"/>
          <w:lang w:val="it-IT"/>
        </w:rPr>
        <w:t>6</w:t>
      </w:r>
      <w:r w:rsidRPr="002573CF">
        <w:rPr>
          <w:rFonts w:ascii="Arial" w:hAnsi="Arial" w:cs="Arial"/>
          <w:b/>
          <w:sz w:val="20"/>
          <w:szCs w:val="20"/>
          <w:lang w:val="it-IT"/>
        </w:rPr>
        <w:t xml:space="preserve"> gennaio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06B83">
        <w:rPr>
          <w:rFonts w:ascii="Arial" w:hAnsi="Arial" w:cs="Arial"/>
          <w:b/>
          <w:sz w:val="20"/>
          <w:szCs w:val="20"/>
          <w:lang w:val="it-IT"/>
        </w:rPr>
        <w:t>per Caorle</w:t>
      </w:r>
      <w:r>
        <w:rPr>
          <w:rFonts w:ascii="Arial" w:hAnsi="Arial" w:cs="Arial"/>
          <w:sz w:val="20"/>
          <w:szCs w:val="20"/>
          <w:lang w:val="it-IT"/>
        </w:rPr>
        <w:t xml:space="preserve"> e il </w:t>
      </w:r>
      <w:r>
        <w:rPr>
          <w:rFonts w:ascii="Arial" w:hAnsi="Arial" w:cs="Arial"/>
          <w:b/>
          <w:sz w:val="20"/>
          <w:szCs w:val="20"/>
          <w:lang w:val="it-IT"/>
        </w:rPr>
        <w:t>2</w:t>
      </w:r>
      <w:r w:rsidRPr="002573CF">
        <w:rPr>
          <w:rFonts w:ascii="Arial" w:hAnsi="Arial" w:cs="Arial"/>
          <w:b/>
          <w:sz w:val="20"/>
          <w:szCs w:val="20"/>
          <w:lang w:val="it-IT"/>
        </w:rPr>
        <w:t xml:space="preserve"> febbraio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06B83">
        <w:rPr>
          <w:rFonts w:ascii="Arial" w:hAnsi="Arial" w:cs="Arial"/>
          <w:b/>
          <w:sz w:val="20"/>
          <w:szCs w:val="20"/>
          <w:lang w:val="it-IT"/>
        </w:rPr>
        <w:t>per Cesenatico</w:t>
      </w:r>
    </w:p>
    <w:p w:rsidR="002507B8" w:rsidRDefault="002507B8" w:rsidP="00BE563D">
      <w:pPr>
        <w:rPr>
          <w:rFonts w:ascii="Arial" w:hAnsi="Arial" w:cs="Arial"/>
          <w:sz w:val="20"/>
          <w:szCs w:val="20"/>
          <w:lang w:val="it-IT"/>
        </w:rPr>
      </w:pPr>
    </w:p>
    <w:p w:rsidR="000E6D75" w:rsidRPr="000E6D75" w:rsidRDefault="000E6D75" w:rsidP="00BE563D">
      <w:pPr>
        <w:rPr>
          <w:rFonts w:ascii="Arial" w:hAnsi="Arial" w:cs="Arial"/>
          <w:sz w:val="20"/>
          <w:szCs w:val="20"/>
          <w:lang w:val="it-IT"/>
        </w:rPr>
      </w:pPr>
      <w:r w:rsidRPr="000E6D75">
        <w:rPr>
          <w:rFonts w:ascii="Arial" w:hAnsi="Arial" w:cs="Arial"/>
          <w:sz w:val="20"/>
          <w:szCs w:val="20"/>
          <w:lang w:val="it-IT"/>
        </w:rPr>
        <w:t>Tutte le strutture ricet</w:t>
      </w:r>
      <w:r>
        <w:rPr>
          <w:rFonts w:ascii="Arial" w:hAnsi="Arial" w:cs="Arial"/>
          <w:sz w:val="20"/>
          <w:szCs w:val="20"/>
          <w:lang w:val="it-IT"/>
        </w:rPr>
        <w:t>tive di Caorle e Cesenatico hanno accesso diretto</w:t>
      </w:r>
      <w:r w:rsidRPr="000E6D75">
        <w:rPr>
          <w:rFonts w:ascii="Arial" w:hAnsi="Arial" w:cs="Arial"/>
          <w:sz w:val="20"/>
          <w:szCs w:val="20"/>
          <w:lang w:val="it-IT"/>
        </w:rPr>
        <w:t xml:space="preserve"> sul mare</w:t>
      </w:r>
      <w:r w:rsidR="00BB552A">
        <w:rPr>
          <w:rFonts w:ascii="Arial" w:hAnsi="Arial" w:cs="Arial"/>
          <w:sz w:val="20"/>
          <w:szCs w:val="20"/>
          <w:lang w:val="it-IT"/>
        </w:rPr>
        <w:t xml:space="preserve"> e offrono agli</w:t>
      </w:r>
      <w:r w:rsidRPr="000E6D75">
        <w:rPr>
          <w:rFonts w:ascii="Arial" w:hAnsi="Arial" w:cs="Arial"/>
          <w:sz w:val="20"/>
          <w:szCs w:val="20"/>
          <w:lang w:val="it-IT"/>
        </w:rPr>
        <w:t xml:space="preserve"> ospiti una spiaggia privata, una piscina, p</w:t>
      </w:r>
      <w:r>
        <w:rPr>
          <w:rFonts w:ascii="Arial" w:hAnsi="Arial" w:cs="Arial"/>
          <w:sz w:val="20"/>
          <w:szCs w:val="20"/>
          <w:lang w:val="it-IT"/>
        </w:rPr>
        <w:t>archi giochi e aree verdi</w:t>
      </w:r>
      <w:r w:rsidR="00BB552A">
        <w:rPr>
          <w:rFonts w:ascii="Arial" w:hAnsi="Arial" w:cs="Arial"/>
          <w:sz w:val="20"/>
          <w:szCs w:val="20"/>
          <w:lang w:val="it-IT"/>
        </w:rPr>
        <w:t>. A Caorle vi è</w:t>
      </w:r>
      <w:r w:rsidR="00F20F42" w:rsidRPr="00F20F42">
        <w:rPr>
          <w:rFonts w:ascii="Arial" w:hAnsi="Arial" w:cs="Arial"/>
          <w:sz w:val="20"/>
          <w:szCs w:val="20"/>
          <w:lang w:val="it-IT"/>
        </w:rPr>
        <w:t xml:space="preserve"> anche la possibilità di svolger</w:t>
      </w:r>
      <w:r w:rsidR="00F20F42">
        <w:rPr>
          <w:rFonts w:ascii="Arial" w:hAnsi="Arial" w:cs="Arial"/>
          <w:sz w:val="20"/>
          <w:szCs w:val="20"/>
          <w:lang w:val="it-IT"/>
        </w:rPr>
        <w:t>e corsi di nuoto,</w:t>
      </w:r>
      <w:r w:rsidR="00F20F42" w:rsidRPr="00F20F42">
        <w:rPr>
          <w:rFonts w:ascii="Arial" w:hAnsi="Arial" w:cs="Arial"/>
          <w:sz w:val="20"/>
          <w:szCs w:val="20"/>
          <w:lang w:val="it-IT"/>
        </w:rPr>
        <w:t xml:space="preserve"> ricevere accompagnamento pastorale e supporto infermieristico, nonché di aderire a un programma di intrattenimento studiato per soddisfare diversi tipi di esigenze.</w:t>
      </w:r>
    </w:p>
    <w:p w:rsidR="00B075FC" w:rsidRPr="00F477AB" w:rsidRDefault="00B075FC">
      <w:pPr>
        <w:rPr>
          <w:rFonts w:ascii="Arial" w:hAnsi="Arial" w:cs="Arial"/>
          <w:sz w:val="20"/>
          <w:szCs w:val="20"/>
          <w:lang w:val="it-IT"/>
        </w:rPr>
      </w:pPr>
    </w:p>
    <w:p w:rsidR="002218C7" w:rsidRDefault="00040C91" w:rsidP="002507B8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Le </w:t>
      </w:r>
      <w:r w:rsidR="0089613C">
        <w:rPr>
          <w:rFonts w:ascii="Arial" w:hAnsi="Arial" w:cs="Arial"/>
          <w:sz w:val="20"/>
          <w:szCs w:val="20"/>
          <w:lang w:val="it-IT"/>
        </w:rPr>
        <w:t>prenotazioni</w:t>
      </w:r>
      <w:r>
        <w:rPr>
          <w:rFonts w:ascii="Arial" w:hAnsi="Arial" w:cs="Arial"/>
          <w:sz w:val="20"/>
          <w:szCs w:val="20"/>
          <w:lang w:val="it-IT"/>
        </w:rPr>
        <w:t xml:space="preserve"> sono</w:t>
      </w:r>
      <w:r w:rsidR="00B075FC">
        <w:rPr>
          <w:rFonts w:ascii="Arial" w:hAnsi="Arial" w:cs="Arial"/>
          <w:sz w:val="20"/>
          <w:szCs w:val="20"/>
          <w:lang w:val="it-IT"/>
        </w:rPr>
        <w:t xml:space="preserve"> possibili fino ad esaurimento </w:t>
      </w:r>
      <w:r w:rsidR="00B075FC" w:rsidRPr="00B075FC">
        <w:rPr>
          <w:rFonts w:ascii="Arial" w:hAnsi="Arial" w:cs="Arial"/>
          <w:sz w:val="20"/>
          <w:szCs w:val="20"/>
          <w:lang w:val="it-IT"/>
        </w:rPr>
        <w:t>posti</w:t>
      </w:r>
      <w:r>
        <w:rPr>
          <w:rFonts w:ascii="Arial" w:hAnsi="Arial" w:cs="Arial"/>
          <w:sz w:val="20"/>
          <w:szCs w:val="20"/>
          <w:lang w:val="it-IT"/>
        </w:rPr>
        <w:t xml:space="preserve">, attraverso il sito </w:t>
      </w:r>
      <w:hyperlink r:id="rId7" w:history="1">
        <w:r w:rsidRPr="00ED1F01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nella sezione “Al mare”</w:t>
      </w:r>
      <w:r w:rsidR="002218C7" w:rsidRPr="002218C7">
        <w:rPr>
          <w:rFonts w:ascii="Arial" w:hAnsi="Arial" w:cs="Arial"/>
          <w:color w:val="0070C0"/>
          <w:sz w:val="20"/>
          <w:szCs w:val="20"/>
        </w:rPr>
        <w:t xml:space="preserve"> </w:t>
      </w:r>
      <w:r w:rsidR="002218C7" w:rsidRPr="002218C7">
        <w:rPr>
          <w:rFonts w:ascii="Arial" w:hAnsi="Arial" w:cs="Arial"/>
          <w:sz w:val="20"/>
          <w:szCs w:val="20"/>
        </w:rPr>
        <w:t xml:space="preserve">per </w:t>
      </w:r>
      <w:r w:rsidR="002218C7" w:rsidRPr="001A19D0">
        <w:rPr>
          <w:rFonts w:ascii="Arial" w:hAnsi="Arial" w:cs="Arial"/>
          <w:sz w:val="20"/>
          <w:szCs w:val="20"/>
          <w:lang w:val="it-IT"/>
        </w:rPr>
        <w:t>Caorle, mentre per Cesenatico contattando l’ufficio 12Stelle al numero 0547 673 000 o all’indirizzo e-mail</w:t>
      </w:r>
      <w:r w:rsidR="002218C7" w:rsidRPr="002218C7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2218C7" w:rsidRPr="00CD17BD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stelle.cesenatico@caritas.bz.it</w:t>
        </w:r>
      </w:hyperlink>
      <w:r w:rsidR="002507B8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2218C7" w:rsidRDefault="002218C7" w:rsidP="002507B8">
      <w:pPr>
        <w:rPr>
          <w:rFonts w:ascii="Arial" w:hAnsi="Arial" w:cs="Arial"/>
          <w:sz w:val="20"/>
          <w:szCs w:val="20"/>
          <w:lang w:val="it-IT"/>
        </w:rPr>
      </w:pPr>
    </w:p>
    <w:p w:rsidR="002507B8" w:rsidRPr="00B075FC" w:rsidRDefault="002507B8" w:rsidP="002507B8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Maggiori informazioni 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>sono disponibili presso gli uffici d</w:t>
      </w:r>
      <w:r>
        <w:rPr>
          <w:rFonts w:ascii="Arial" w:hAnsi="Arial" w:cs="Arial"/>
          <w:color w:val="000000" w:themeColor="text1"/>
          <w:sz w:val="20"/>
          <w:szCs w:val="20"/>
          <w:lang w:val="it-IT"/>
        </w:rPr>
        <w:t>ella Caritas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>:</w:t>
      </w:r>
    </w:p>
    <w:p w:rsidR="002507B8" w:rsidRDefault="002507B8" w:rsidP="002507B8">
      <w:pPr>
        <w:rPr>
          <w:rFonts w:ascii="Arial" w:hAnsi="Arial" w:cs="Arial"/>
          <w:color w:val="000000" w:themeColor="text1"/>
          <w:sz w:val="20"/>
          <w:szCs w:val="20"/>
          <w:lang w:val="it-IT"/>
        </w:rPr>
      </w:pPr>
      <w:r w:rsidRPr="00292439">
        <w:rPr>
          <w:rFonts w:ascii="Arial" w:hAnsi="Arial" w:cs="Arial"/>
          <w:b/>
          <w:color w:val="000000" w:themeColor="text1"/>
          <w:sz w:val="20"/>
          <w:szCs w:val="20"/>
          <w:lang w:val="it-IT"/>
        </w:rPr>
        <w:t>Caritas al mare | Caorle</w:t>
      </w:r>
      <w:bookmarkStart w:id="0" w:name="_GoBack"/>
      <w:bookmarkEnd w:id="0"/>
      <w:r w:rsidR="00855B0B">
        <w:rPr>
          <w:rFonts w:ascii="Arial" w:hAnsi="Arial" w:cs="Arial"/>
          <w:color w:val="000000" w:themeColor="text1"/>
          <w:sz w:val="20"/>
          <w:szCs w:val="20"/>
          <w:lang w:val="it-IT"/>
        </w:rPr>
        <w:t>,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tel. 0471 304 340 o </w:t>
      </w:r>
      <w:hyperlink r:id="rId9" w:history="1">
        <w:r w:rsidRPr="00167FA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ferien@caritas.bz.it</w:t>
        </w:r>
      </w:hyperlink>
    </w:p>
    <w:p w:rsidR="002507B8" w:rsidRPr="00B37278" w:rsidRDefault="002507B8" w:rsidP="002507B8">
      <w:pPr>
        <w:rPr>
          <w:rStyle w:val="Collegamentoipertestuale"/>
          <w:rFonts w:ascii="Arial" w:hAnsi="Arial" w:cs="Arial"/>
          <w:color w:val="000000" w:themeColor="text1"/>
          <w:sz w:val="20"/>
          <w:szCs w:val="20"/>
          <w:lang w:val="it-IT"/>
        </w:rPr>
      </w:pPr>
      <w:r w:rsidRPr="00292439">
        <w:rPr>
          <w:rFonts w:ascii="Arial" w:hAnsi="Arial" w:cs="Arial"/>
          <w:b/>
          <w:color w:val="000000" w:themeColor="text1"/>
          <w:sz w:val="20"/>
          <w:szCs w:val="20"/>
          <w:lang w:val="it-IT"/>
        </w:rPr>
        <w:t>Caritas al mare | Cesenatico</w:t>
      </w:r>
      <w:r w:rsidR="00855B0B">
        <w:rPr>
          <w:rFonts w:ascii="Arial" w:hAnsi="Arial" w:cs="Arial"/>
          <w:color w:val="000000" w:themeColor="text1"/>
          <w:sz w:val="20"/>
          <w:szCs w:val="20"/>
          <w:lang w:val="it-IT"/>
        </w:rPr>
        <w:t>,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tel. 0471 067412</w:t>
      </w:r>
      <w:r w:rsidR="00855B0B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, </w:t>
      </w:r>
      <w:hyperlink r:id="rId10" w:history="1">
        <w:r w:rsidR="00855B0B" w:rsidRPr="00167FA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stelle.ufficiobz@caritas.bz.it</w:t>
        </w:r>
      </w:hyperlink>
      <w:r w:rsidR="00855B0B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</w:t>
      </w:r>
    </w:p>
    <w:p w:rsidR="00B075FC" w:rsidRPr="00B075FC" w:rsidRDefault="00B075FC" w:rsidP="00B075FC">
      <w:pPr>
        <w:rPr>
          <w:rFonts w:ascii="Arial" w:hAnsi="Arial" w:cs="Arial"/>
          <w:sz w:val="20"/>
          <w:szCs w:val="20"/>
          <w:lang w:val="it-IT"/>
        </w:rPr>
      </w:pPr>
    </w:p>
    <w:p w:rsidR="00B075FC" w:rsidRDefault="00B075FC" w:rsidP="00B075FC">
      <w:pPr>
        <w:rPr>
          <w:rFonts w:ascii="Arial" w:hAnsi="Arial" w:cs="Arial"/>
          <w:sz w:val="20"/>
          <w:szCs w:val="20"/>
          <w:lang w:val="it-IT"/>
        </w:rPr>
      </w:pPr>
    </w:p>
    <w:p w:rsidR="002573CF" w:rsidRDefault="002573CF" w:rsidP="00B075FC">
      <w:pPr>
        <w:rPr>
          <w:rFonts w:ascii="Arial" w:hAnsi="Arial" w:cs="Arial"/>
          <w:sz w:val="20"/>
          <w:szCs w:val="20"/>
          <w:lang w:val="it-IT"/>
        </w:rPr>
      </w:pPr>
    </w:p>
    <w:p w:rsidR="00F477AB" w:rsidRPr="00B075FC" w:rsidRDefault="00F477AB" w:rsidP="00B075F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Bolzano, </w:t>
      </w:r>
      <w:r w:rsidR="0034513A">
        <w:rPr>
          <w:rFonts w:ascii="Arial" w:hAnsi="Arial" w:cs="Arial"/>
          <w:sz w:val="20"/>
          <w:szCs w:val="20"/>
          <w:lang w:val="it-IT"/>
        </w:rPr>
        <w:t>29</w:t>
      </w:r>
      <w:r w:rsidR="00222D27">
        <w:rPr>
          <w:rFonts w:ascii="Arial" w:hAnsi="Arial" w:cs="Arial"/>
          <w:sz w:val="20"/>
          <w:szCs w:val="20"/>
          <w:lang w:val="it-IT"/>
        </w:rPr>
        <w:t>/</w:t>
      </w:r>
      <w:r>
        <w:rPr>
          <w:rFonts w:ascii="Arial" w:hAnsi="Arial" w:cs="Arial"/>
          <w:sz w:val="20"/>
          <w:szCs w:val="20"/>
          <w:lang w:val="it-IT"/>
        </w:rPr>
        <w:t>1</w:t>
      </w:r>
      <w:r w:rsidR="002573CF">
        <w:rPr>
          <w:rFonts w:ascii="Arial" w:hAnsi="Arial" w:cs="Arial"/>
          <w:sz w:val="20"/>
          <w:szCs w:val="20"/>
          <w:lang w:val="it-IT"/>
        </w:rPr>
        <w:t>2</w:t>
      </w:r>
      <w:r w:rsidR="00222D27">
        <w:rPr>
          <w:rFonts w:ascii="Arial" w:hAnsi="Arial" w:cs="Arial"/>
          <w:sz w:val="20"/>
          <w:szCs w:val="20"/>
          <w:lang w:val="it-IT"/>
        </w:rPr>
        <w:t>/</w:t>
      </w:r>
      <w:r>
        <w:rPr>
          <w:rFonts w:ascii="Arial" w:hAnsi="Arial" w:cs="Arial"/>
          <w:sz w:val="20"/>
          <w:szCs w:val="20"/>
          <w:lang w:val="it-IT"/>
        </w:rPr>
        <w:t>202</w:t>
      </w:r>
      <w:r w:rsidR="00684E5F">
        <w:rPr>
          <w:rFonts w:ascii="Arial" w:hAnsi="Arial" w:cs="Arial"/>
          <w:sz w:val="20"/>
          <w:szCs w:val="20"/>
          <w:lang w:val="it-IT"/>
        </w:rPr>
        <w:t>5</w:t>
      </w:r>
    </w:p>
    <w:sectPr w:rsidR="00F477AB" w:rsidRPr="00B075FC" w:rsidSect="00B94BAC">
      <w:headerReference w:type="default" r:id="rId11"/>
      <w:pgSz w:w="11906" w:h="16838"/>
      <w:pgMar w:top="2552" w:right="1985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07" w:rsidRDefault="00322807">
      <w:r>
        <w:separator/>
      </w:r>
    </w:p>
  </w:endnote>
  <w:endnote w:type="continuationSeparator" w:id="0">
    <w:p w:rsidR="00322807" w:rsidRDefault="0032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07" w:rsidRDefault="00322807">
      <w:r>
        <w:separator/>
      </w:r>
    </w:p>
  </w:footnote>
  <w:footnote w:type="continuationSeparator" w:id="0">
    <w:p w:rsidR="00322807" w:rsidRDefault="0032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0C" w:rsidRDefault="006D3A8F" w:rsidP="00775D99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-449580</wp:posOffset>
          </wp:positionV>
          <wp:extent cx="7590790" cy="1560830"/>
          <wp:effectExtent l="0" t="0" r="0" b="0"/>
          <wp:wrapTight wrapText="bothSides">
            <wp:wrapPolygon edited="0">
              <wp:start x="0" y="0"/>
              <wp:lineTo x="0" y="21354"/>
              <wp:lineTo x="21520" y="21354"/>
              <wp:lineTo x="21520" y="0"/>
              <wp:lineTo x="0" y="0"/>
            </wp:wrapPolygon>
          </wp:wrapTight>
          <wp:docPr id="4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6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3A"/>
    <w:rsid w:val="0000149B"/>
    <w:rsid w:val="000033D8"/>
    <w:rsid w:val="00004F4C"/>
    <w:rsid w:val="00011A2C"/>
    <w:rsid w:val="00013FFE"/>
    <w:rsid w:val="00016C7A"/>
    <w:rsid w:val="00022938"/>
    <w:rsid w:val="00027165"/>
    <w:rsid w:val="00037C8C"/>
    <w:rsid w:val="00040C91"/>
    <w:rsid w:val="000461A2"/>
    <w:rsid w:val="00052A24"/>
    <w:rsid w:val="00054C38"/>
    <w:rsid w:val="00063073"/>
    <w:rsid w:val="0007050B"/>
    <w:rsid w:val="00070556"/>
    <w:rsid w:val="000713C8"/>
    <w:rsid w:val="0007216E"/>
    <w:rsid w:val="00076180"/>
    <w:rsid w:val="00097C49"/>
    <w:rsid w:val="000A03B6"/>
    <w:rsid w:val="000A171B"/>
    <w:rsid w:val="000A1939"/>
    <w:rsid w:val="000A1B4F"/>
    <w:rsid w:val="000B1193"/>
    <w:rsid w:val="000C2DF1"/>
    <w:rsid w:val="000D657F"/>
    <w:rsid w:val="000D7208"/>
    <w:rsid w:val="000E67A0"/>
    <w:rsid w:val="000E6D75"/>
    <w:rsid w:val="000F0797"/>
    <w:rsid w:val="000F2AE7"/>
    <w:rsid w:val="000F55BA"/>
    <w:rsid w:val="001039DD"/>
    <w:rsid w:val="00104FD8"/>
    <w:rsid w:val="00111314"/>
    <w:rsid w:val="001130C8"/>
    <w:rsid w:val="00117D48"/>
    <w:rsid w:val="00135C2E"/>
    <w:rsid w:val="00141E73"/>
    <w:rsid w:val="001437E7"/>
    <w:rsid w:val="0014613C"/>
    <w:rsid w:val="001471A4"/>
    <w:rsid w:val="001519BA"/>
    <w:rsid w:val="00151CE5"/>
    <w:rsid w:val="0015554A"/>
    <w:rsid w:val="001625D1"/>
    <w:rsid w:val="00165793"/>
    <w:rsid w:val="0017606F"/>
    <w:rsid w:val="00187FFC"/>
    <w:rsid w:val="00194149"/>
    <w:rsid w:val="0019464E"/>
    <w:rsid w:val="001A19D0"/>
    <w:rsid w:val="001A22AA"/>
    <w:rsid w:val="001B2073"/>
    <w:rsid w:val="001B64B0"/>
    <w:rsid w:val="001C43E7"/>
    <w:rsid w:val="001D0E05"/>
    <w:rsid w:val="001D26F4"/>
    <w:rsid w:val="001E0CD3"/>
    <w:rsid w:val="001E3F4A"/>
    <w:rsid w:val="001E4DC1"/>
    <w:rsid w:val="001E5CB1"/>
    <w:rsid w:val="001F220C"/>
    <w:rsid w:val="00202F4A"/>
    <w:rsid w:val="002132AF"/>
    <w:rsid w:val="00213374"/>
    <w:rsid w:val="00214447"/>
    <w:rsid w:val="002218C7"/>
    <w:rsid w:val="00222D27"/>
    <w:rsid w:val="002334C9"/>
    <w:rsid w:val="00243EEE"/>
    <w:rsid w:val="002455BF"/>
    <w:rsid w:val="0024674D"/>
    <w:rsid w:val="002507B8"/>
    <w:rsid w:val="002528D4"/>
    <w:rsid w:val="002573CF"/>
    <w:rsid w:val="0026587A"/>
    <w:rsid w:val="00265C4D"/>
    <w:rsid w:val="002736C6"/>
    <w:rsid w:val="00277701"/>
    <w:rsid w:val="00280EF6"/>
    <w:rsid w:val="00281EB8"/>
    <w:rsid w:val="00292439"/>
    <w:rsid w:val="0029795F"/>
    <w:rsid w:val="002A16E0"/>
    <w:rsid w:val="002A33D8"/>
    <w:rsid w:val="002B1DBD"/>
    <w:rsid w:val="002B3126"/>
    <w:rsid w:val="002B367D"/>
    <w:rsid w:val="002B60A1"/>
    <w:rsid w:val="002C2C9D"/>
    <w:rsid w:val="002C5377"/>
    <w:rsid w:val="002C669C"/>
    <w:rsid w:val="002F182E"/>
    <w:rsid w:val="002F4910"/>
    <w:rsid w:val="00304C1C"/>
    <w:rsid w:val="00310065"/>
    <w:rsid w:val="00321B5C"/>
    <w:rsid w:val="00322807"/>
    <w:rsid w:val="00322B1B"/>
    <w:rsid w:val="00323BFE"/>
    <w:rsid w:val="00331617"/>
    <w:rsid w:val="0034513A"/>
    <w:rsid w:val="00345FFC"/>
    <w:rsid w:val="00346503"/>
    <w:rsid w:val="00350ED6"/>
    <w:rsid w:val="0035791B"/>
    <w:rsid w:val="00365DB9"/>
    <w:rsid w:val="003805F4"/>
    <w:rsid w:val="003826FA"/>
    <w:rsid w:val="00383F21"/>
    <w:rsid w:val="003876A5"/>
    <w:rsid w:val="0039111D"/>
    <w:rsid w:val="00395BAD"/>
    <w:rsid w:val="003A0C6F"/>
    <w:rsid w:val="003A55A2"/>
    <w:rsid w:val="003B4399"/>
    <w:rsid w:val="003C4562"/>
    <w:rsid w:val="003D254D"/>
    <w:rsid w:val="003D685F"/>
    <w:rsid w:val="003D6E56"/>
    <w:rsid w:val="003E396F"/>
    <w:rsid w:val="003E5F07"/>
    <w:rsid w:val="003E6245"/>
    <w:rsid w:val="003E6927"/>
    <w:rsid w:val="003F094D"/>
    <w:rsid w:val="003F304B"/>
    <w:rsid w:val="004018AC"/>
    <w:rsid w:val="00406FB3"/>
    <w:rsid w:val="004166B8"/>
    <w:rsid w:val="00425127"/>
    <w:rsid w:val="00426252"/>
    <w:rsid w:val="00426AC8"/>
    <w:rsid w:val="00442F0F"/>
    <w:rsid w:val="004521F9"/>
    <w:rsid w:val="004928A8"/>
    <w:rsid w:val="004929EE"/>
    <w:rsid w:val="004A5056"/>
    <w:rsid w:val="004C6CD0"/>
    <w:rsid w:val="004E30D1"/>
    <w:rsid w:val="004E4BEC"/>
    <w:rsid w:val="00501E50"/>
    <w:rsid w:val="00502C43"/>
    <w:rsid w:val="00516B8A"/>
    <w:rsid w:val="005260F7"/>
    <w:rsid w:val="00534E6D"/>
    <w:rsid w:val="00541431"/>
    <w:rsid w:val="00550A41"/>
    <w:rsid w:val="00554EF4"/>
    <w:rsid w:val="005603E9"/>
    <w:rsid w:val="005642D9"/>
    <w:rsid w:val="005655E1"/>
    <w:rsid w:val="0057108F"/>
    <w:rsid w:val="00573723"/>
    <w:rsid w:val="00591245"/>
    <w:rsid w:val="005A26FD"/>
    <w:rsid w:val="005A3FA4"/>
    <w:rsid w:val="005A48D6"/>
    <w:rsid w:val="005B73EC"/>
    <w:rsid w:val="005D2FF9"/>
    <w:rsid w:val="005E08A4"/>
    <w:rsid w:val="005E38C7"/>
    <w:rsid w:val="005E5DDB"/>
    <w:rsid w:val="00613791"/>
    <w:rsid w:val="00614C70"/>
    <w:rsid w:val="00616A2D"/>
    <w:rsid w:val="00625202"/>
    <w:rsid w:val="00627CDA"/>
    <w:rsid w:val="0063081C"/>
    <w:rsid w:val="0063112C"/>
    <w:rsid w:val="0063329A"/>
    <w:rsid w:val="00635713"/>
    <w:rsid w:val="00641192"/>
    <w:rsid w:val="00641F96"/>
    <w:rsid w:val="00657795"/>
    <w:rsid w:val="00664B75"/>
    <w:rsid w:val="0066786C"/>
    <w:rsid w:val="00672099"/>
    <w:rsid w:val="0067397D"/>
    <w:rsid w:val="00677EAA"/>
    <w:rsid w:val="00684E5F"/>
    <w:rsid w:val="00693585"/>
    <w:rsid w:val="00695225"/>
    <w:rsid w:val="006A7F4E"/>
    <w:rsid w:val="006B7BDF"/>
    <w:rsid w:val="006C4F30"/>
    <w:rsid w:val="006D3A8F"/>
    <w:rsid w:val="006E523A"/>
    <w:rsid w:val="006F0724"/>
    <w:rsid w:val="006F392B"/>
    <w:rsid w:val="00712B9E"/>
    <w:rsid w:val="00717B53"/>
    <w:rsid w:val="00721832"/>
    <w:rsid w:val="00723F3F"/>
    <w:rsid w:val="00725C30"/>
    <w:rsid w:val="007272FC"/>
    <w:rsid w:val="00734152"/>
    <w:rsid w:val="00735BB2"/>
    <w:rsid w:val="00741572"/>
    <w:rsid w:val="007562B3"/>
    <w:rsid w:val="00764F12"/>
    <w:rsid w:val="00765261"/>
    <w:rsid w:val="007719C5"/>
    <w:rsid w:val="00774B16"/>
    <w:rsid w:val="007754BB"/>
    <w:rsid w:val="00775D99"/>
    <w:rsid w:val="007760D8"/>
    <w:rsid w:val="00780145"/>
    <w:rsid w:val="00783595"/>
    <w:rsid w:val="007A22C8"/>
    <w:rsid w:val="007A281B"/>
    <w:rsid w:val="007A2D95"/>
    <w:rsid w:val="007A54E7"/>
    <w:rsid w:val="007B0F4E"/>
    <w:rsid w:val="007D097E"/>
    <w:rsid w:val="007D662A"/>
    <w:rsid w:val="007F2907"/>
    <w:rsid w:val="007F4FF8"/>
    <w:rsid w:val="007F58AE"/>
    <w:rsid w:val="00803872"/>
    <w:rsid w:val="00807D8C"/>
    <w:rsid w:val="00814095"/>
    <w:rsid w:val="00822593"/>
    <w:rsid w:val="0082310B"/>
    <w:rsid w:val="00824C00"/>
    <w:rsid w:val="00831251"/>
    <w:rsid w:val="00855B0B"/>
    <w:rsid w:val="008617AD"/>
    <w:rsid w:val="008631B6"/>
    <w:rsid w:val="00863EE6"/>
    <w:rsid w:val="00865D7F"/>
    <w:rsid w:val="00867CC4"/>
    <w:rsid w:val="008702B1"/>
    <w:rsid w:val="008705A3"/>
    <w:rsid w:val="00873B3F"/>
    <w:rsid w:val="008769B4"/>
    <w:rsid w:val="0089613C"/>
    <w:rsid w:val="0089616C"/>
    <w:rsid w:val="008A2BC6"/>
    <w:rsid w:val="008A4281"/>
    <w:rsid w:val="008B25E6"/>
    <w:rsid w:val="008B66FB"/>
    <w:rsid w:val="008B6E84"/>
    <w:rsid w:val="008C19A4"/>
    <w:rsid w:val="008E19C2"/>
    <w:rsid w:val="008E2F56"/>
    <w:rsid w:val="008F4079"/>
    <w:rsid w:val="008F4369"/>
    <w:rsid w:val="008F5F8C"/>
    <w:rsid w:val="009010B3"/>
    <w:rsid w:val="00913575"/>
    <w:rsid w:val="00920DE8"/>
    <w:rsid w:val="00924AAB"/>
    <w:rsid w:val="0092662B"/>
    <w:rsid w:val="00931F60"/>
    <w:rsid w:val="00932EBA"/>
    <w:rsid w:val="0093382D"/>
    <w:rsid w:val="00933EDE"/>
    <w:rsid w:val="00943B59"/>
    <w:rsid w:val="00945642"/>
    <w:rsid w:val="00946818"/>
    <w:rsid w:val="009519DC"/>
    <w:rsid w:val="00951C1B"/>
    <w:rsid w:val="009534A4"/>
    <w:rsid w:val="00955B43"/>
    <w:rsid w:val="009577A1"/>
    <w:rsid w:val="00971DB6"/>
    <w:rsid w:val="0099008F"/>
    <w:rsid w:val="00993307"/>
    <w:rsid w:val="009A5D02"/>
    <w:rsid w:val="009B219C"/>
    <w:rsid w:val="009B577A"/>
    <w:rsid w:val="009B68CE"/>
    <w:rsid w:val="009C1B8F"/>
    <w:rsid w:val="009C6E69"/>
    <w:rsid w:val="009D25DB"/>
    <w:rsid w:val="009D6946"/>
    <w:rsid w:val="009D7BC0"/>
    <w:rsid w:val="009E1921"/>
    <w:rsid w:val="009E3A1F"/>
    <w:rsid w:val="00A03294"/>
    <w:rsid w:val="00A1512D"/>
    <w:rsid w:val="00A21E35"/>
    <w:rsid w:val="00A230A7"/>
    <w:rsid w:val="00A23ACC"/>
    <w:rsid w:val="00A25B5E"/>
    <w:rsid w:val="00A3091E"/>
    <w:rsid w:val="00A30A03"/>
    <w:rsid w:val="00A339AB"/>
    <w:rsid w:val="00A40BEE"/>
    <w:rsid w:val="00A46FE9"/>
    <w:rsid w:val="00A47423"/>
    <w:rsid w:val="00A50BB4"/>
    <w:rsid w:val="00A66A28"/>
    <w:rsid w:val="00A7199C"/>
    <w:rsid w:val="00A724E0"/>
    <w:rsid w:val="00A72784"/>
    <w:rsid w:val="00A7525E"/>
    <w:rsid w:val="00AB3ABF"/>
    <w:rsid w:val="00AB68B0"/>
    <w:rsid w:val="00AB7565"/>
    <w:rsid w:val="00AC42F9"/>
    <w:rsid w:val="00AE595D"/>
    <w:rsid w:val="00AF1FE5"/>
    <w:rsid w:val="00AF332A"/>
    <w:rsid w:val="00AF343C"/>
    <w:rsid w:val="00B06E00"/>
    <w:rsid w:val="00B075FC"/>
    <w:rsid w:val="00B20272"/>
    <w:rsid w:val="00B40FB5"/>
    <w:rsid w:val="00B42450"/>
    <w:rsid w:val="00B50732"/>
    <w:rsid w:val="00B51903"/>
    <w:rsid w:val="00B539CE"/>
    <w:rsid w:val="00B57332"/>
    <w:rsid w:val="00B72EF1"/>
    <w:rsid w:val="00B75EC9"/>
    <w:rsid w:val="00B813B4"/>
    <w:rsid w:val="00B93DE2"/>
    <w:rsid w:val="00B94BAC"/>
    <w:rsid w:val="00B96691"/>
    <w:rsid w:val="00B96DC0"/>
    <w:rsid w:val="00B97B1A"/>
    <w:rsid w:val="00BA2986"/>
    <w:rsid w:val="00BA2A9C"/>
    <w:rsid w:val="00BB1717"/>
    <w:rsid w:val="00BB33F7"/>
    <w:rsid w:val="00BB552A"/>
    <w:rsid w:val="00BD2E43"/>
    <w:rsid w:val="00BD495E"/>
    <w:rsid w:val="00BD588C"/>
    <w:rsid w:val="00BD5B19"/>
    <w:rsid w:val="00BE44D9"/>
    <w:rsid w:val="00BE563D"/>
    <w:rsid w:val="00BE5B56"/>
    <w:rsid w:val="00BE78DF"/>
    <w:rsid w:val="00BF6123"/>
    <w:rsid w:val="00C03B68"/>
    <w:rsid w:val="00C06B83"/>
    <w:rsid w:val="00C13795"/>
    <w:rsid w:val="00C2562B"/>
    <w:rsid w:val="00C30328"/>
    <w:rsid w:val="00C35E39"/>
    <w:rsid w:val="00C467F8"/>
    <w:rsid w:val="00C474A4"/>
    <w:rsid w:val="00C5591C"/>
    <w:rsid w:val="00C90558"/>
    <w:rsid w:val="00CA7922"/>
    <w:rsid w:val="00CB4955"/>
    <w:rsid w:val="00CB6762"/>
    <w:rsid w:val="00CB6928"/>
    <w:rsid w:val="00CC1B6D"/>
    <w:rsid w:val="00CC1F37"/>
    <w:rsid w:val="00CD4329"/>
    <w:rsid w:val="00CD7742"/>
    <w:rsid w:val="00CE12CE"/>
    <w:rsid w:val="00CE1EED"/>
    <w:rsid w:val="00CE433B"/>
    <w:rsid w:val="00CF2C76"/>
    <w:rsid w:val="00D04F18"/>
    <w:rsid w:val="00D116AF"/>
    <w:rsid w:val="00D15358"/>
    <w:rsid w:val="00D277D8"/>
    <w:rsid w:val="00D3020D"/>
    <w:rsid w:val="00D364DE"/>
    <w:rsid w:val="00D402A3"/>
    <w:rsid w:val="00D429E3"/>
    <w:rsid w:val="00D46C27"/>
    <w:rsid w:val="00D5494A"/>
    <w:rsid w:val="00D579B6"/>
    <w:rsid w:val="00D63E3C"/>
    <w:rsid w:val="00D672E9"/>
    <w:rsid w:val="00D768FC"/>
    <w:rsid w:val="00D919ED"/>
    <w:rsid w:val="00D92418"/>
    <w:rsid w:val="00D92E84"/>
    <w:rsid w:val="00D97E3D"/>
    <w:rsid w:val="00DA2A8D"/>
    <w:rsid w:val="00DB529C"/>
    <w:rsid w:val="00DC0041"/>
    <w:rsid w:val="00DC01BF"/>
    <w:rsid w:val="00DC08D8"/>
    <w:rsid w:val="00DC1375"/>
    <w:rsid w:val="00DC1EB0"/>
    <w:rsid w:val="00DD3B35"/>
    <w:rsid w:val="00DD49A8"/>
    <w:rsid w:val="00DD7A82"/>
    <w:rsid w:val="00DE28EF"/>
    <w:rsid w:val="00E02E2A"/>
    <w:rsid w:val="00E037AF"/>
    <w:rsid w:val="00E04FF9"/>
    <w:rsid w:val="00E1034D"/>
    <w:rsid w:val="00E11CBE"/>
    <w:rsid w:val="00E22779"/>
    <w:rsid w:val="00E22A1B"/>
    <w:rsid w:val="00E238B1"/>
    <w:rsid w:val="00E2755E"/>
    <w:rsid w:val="00E348F5"/>
    <w:rsid w:val="00E4211E"/>
    <w:rsid w:val="00E4227F"/>
    <w:rsid w:val="00E50399"/>
    <w:rsid w:val="00E54C79"/>
    <w:rsid w:val="00E605E3"/>
    <w:rsid w:val="00E60EA8"/>
    <w:rsid w:val="00E75AD3"/>
    <w:rsid w:val="00E80A95"/>
    <w:rsid w:val="00E810DA"/>
    <w:rsid w:val="00E8287D"/>
    <w:rsid w:val="00E91EA5"/>
    <w:rsid w:val="00E95BFC"/>
    <w:rsid w:val="00E962E8"/>
    <w:rsid w:val="00E9778F"/>
    <w:rsid w:val="00EE46D2"/>
    <w:rsid w:val="00EE5F66"/>
    <w:rsid w:val="00EE75E9"/>
    <w:rsid w:val="00EF1736"/>
    <w:rsid w:val="00EF2E07"/>
    <w:rsid w:val="00F0095B"/>
    <w:rsid w:val="00F01636"/>
    <w:rsid w:val="00F101F0"/>
    <w:rsid w:val="00F20F42"/>
    <w:rsid w:val="00F24E87"/>
    <w:rsid w:val="00F306A2"/>
    <w:rsid w:val="00F30C61"/>
    <w:rsid w:val="00F32E70"/>
    <w:rsid w:val="00F355CE"/>
    <w:rsid w:val="00F44A90"/>
    <w:rsid w:val="00F477AB"/>
    <w:rsid w:val="00F515FA"/>
    <w:rsid w:val="00F53641"/>
    <w:rsid w:val="00F717A3"/>
    <w:rsid w:val="00F74969"/>
    <w:rsid w:val="00F85234"/>
    <w:rsid w:val="00F92491"/>
    <w:rsid w:val="00F942A2"/>
    <w:rsid w:val="00F978A2"/>
    <w:rsid w:val="00FA5A56"/>
    <w:rsid w:val="00FB3677"/>
    <w:rsid w:val="00FB6056"/>
    <w:rsid w:val="00FB6EBF"/>
    <w:rsid w:val="00FC1A9C"/>
    <w:rsid w:val="00FC3601"/>
    <w:rsid w:val="00FC4C97"/>
    <w:rsid w:val="00FD0D34"/>
    <w:rsid w:val="00FD2FEE"/>
    <w:rsid w:val="00FE5730"/>
    <w:rsid w:val="00FF0190"/>
    <w:rsid w:val="00FF557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1AEF1D08-BA0A-459C-974A-C78A320F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0ED6"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rsid w:val="00350ED6"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rsid w:val="00350ED6"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rsid w:val="00350ED6"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rsid w:val="00350ED6"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rsid w:val="00350ED6"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50ED6"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rsid w:val="00350ED6"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  <w:rsid w:val="00350ED6"/>
  </w:style>
  <w:style w:type="paragraph" w:customStyle="1" w:styleId="NormalParagraphStyle">
    <w:name w:val="NormalParagraphStyle"/>
    <w:basedOn w:val="Normale"/>
    <w:rsid w:val="00932EBA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</w:rPr>
  </w:style>
  <w:style w:type="paragraph" w:styleId="Corpodeltesto3">
    <w:name w:val="Body Text 3"/>
    <w:basedOn w:val="Normale"/>
    <w:rsid w:val="00CE12CE"/>
    <w:rPr>
      <w:rFonts w:ascii="Swis721 Hv BT" w:hAnsi="Swis721 Hv BT"/>
      <w:szCs w:val="20"/>
    </w:rPr>
  </w:style>
  <w:style w:type="paragraph" w:styleId="Intestazione">
    <w:name w:val="header"/>
    <w:basedOn w:val="Normale"/>
    <w:rsid w:val="00775D9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75D99"/>
    <w:pPr>
      <w:tabs>
        <w:tab w:val="center" w:pos="4536"/>
        <w:tab w:val="right" w:pos="9072"/>
      </w:tabs>
    </w:pPr>
  </w:style>
  <w:style w:type="paragraph" w:styleId="Corpotesto">
    <w:name w:val="Body Text"/>
    <w:basedOn w:val="Normale"/>
    <w:rsid w:val="00924AAB"/>
    <w:pPr>
      <w:spacing w:after="120"/>
    </w:pPr>
  </w:style>
  <w:style w:type="character" w:styleId="Collegamentoipertestuale">
    <w:name w:val="Hyperlink"/>
    <w:rsid w:val="00F92491"/>
    <w:rPr>
      <w:color w:val="0000FF"/>
      <w:u w:val="single"/>
    </w:rPr>
  </w:style>
  <w:style w:type="character" w:styleId="Enfasigrassetto">
    <w:name w:val="Strong"/>
    <w:uiPriority w:val="22"/>
    <w:qFormat/>
    <w:rsid w:val="00037C8C"/>
    <w:rPr>
      <w:b/>
      <w:bCs/>
    </w:rPr>
  </w:style>
  <w:style w:type="paragraph" w:customStyle="1" w:styleId="Vorspann">
    <w:name w:val="Vorspann"/>
    <w:basedOn w:val="Normale"/>
    <w:rsid w:val="00052A24"/>
    <w:pPr>
      <w:autoSpaceDE w:val="0"/>
      <w:autoSpaceDN w:val="0"/>
      <w:adjustRightInd w:val="0"/>
      <w:spacing w:line="288" w:lineRule="auto"/>
      <w:textAlignment w:val="center"/>
    </w:pPr>
    <w:rPr>
      <w:rFonts w:ascii="HelveticaNeue LT 55 Roman" w:hAnsi="HelveticaNeue LT 55 Roman" w:cs="HelveticaNeue LT 55 Roman"/>
      <w:color w:val="497885"/>
      <w:sz w:val="24"/>
    </w:rPr>
  </w:style>
  <w:style w:type="paragraph" w:styleId="NormaleWeb">
    <w:name w:val="Normal (Web)"/>
    <w:basedOn w:val="Normale"/>
    <w:uiPriority w:val="99"/>
    <w:unhideWhenUsed/>
    <w:rsid w:val="00331617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visitato">
    <w:name w:val="FollowedHyperlink"/>
    <w:basedOn w:val="Carpredefinitoparagrafo"/>
    <w:semiHidden/>
    <w:unhideWhenUsed/>
    <w:rsid w:val="002573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lle.cesenatico@caritas.bz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telle.ufficiobz@caritas.bz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rien@caritas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350</Words>
  <Characters>2168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„Mehr oder weniger“ für den Urlaub übrig</vt:lpstr>
      <vt:lpstr>„Mehr oder weniger“ für den Urlaub übrig</vt:lpstr>
    </vt:vector>
  </TitlesOfParts>
  <Company>Caritas Diözese Bozen-Brixen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„Mehr oder weniger“ für den Urlaub übrig</dc:title>
  <dc:subject/>
  <dc:creator>sabine</dc:creator>
  <cp:keywords/>
  <cp:lastModifiedBy>Roberta Bravi</cp:lastModifiedBy>
  <cp:revision>30</cp:revision>
  <cp:lastPrinted>2018-11-28T12:42:00Z</cp:lastPrinted>
  <dcterms:created xsi:type="dcterms:W3CDTF">2023-12-05T15:06:00Z</dcterms:created>
  <dcterms:modified xsi:type="dcterms:W3CDTF">2025-12-29T09:41:00Z</dcterms:modified>
</cp:coreProperties>
</file>